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DF7D4F" w:rsidP="00DF7D4F">
      <w:pPr>
        <w:autoSpaceDE w:val="0"/>
        <w:autoSpaceDN w:val="0"/>
        <w:adjustRightInd w:val="0"/>
        <w:spacing w:before="200" w:after="280" w:line="240" w:lineRule="auto"/>
        <w:ind w:left="936" w:right="936"/>
        <w:jc w:val="center"/>
        <w:rPr>
          <w:rFonts w:ascii="Times New Roman CYR" w:hAnsi="Times New Roman CYR" w:cs="Times New Roman CYR"/>
          <w:b/>
          <w:bCs/>
          <w:i/>
          <w:iCs/>
          <w:color w:val="4F81BD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color w:val="4F81BD"/>
          <w:sz w:val="36"/>
          <w:szCs w:val="36"/>
        </w:rPr>
        <w:t>Тенты КОМБИ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Адмирал: </w:t>
      </w:r>
      <w:r>
        <w:rPr>
          <w:rFonts w:ascii="Times New Roman CYR" w:hAnsi="Times New Roman CYR" w:cs="Times New Roman CYR"/>
          <w:sz w:val="40"/>
          <w:szCs w:val="40"/>
        </w:rPr>
        <w:t>320CL, 320S, 330CF, 330CF HD, 340S, 360S, 500</w:t>
      </w:r>
      <w:r>
        <w:rPr>
          <w:rFonts w:ascii="Times New Roman CYR" w:hAnsi="Times New Roman CYR" w:cs="Times New Roman CYR"/>
          <w:sz w:val="36"/>
          <w:szCs w:val="36"/>
        </w:rPr>
        <w:t>(3 каркаса)</w:t>
      </w:r>
      <w:r>
        <w:rPr>
          <w:rFonts w:ascii="Times New Roman CYR" w:hAnsi="Times New Roman CYR" w:cs="Times New Roman CYR"/>
          <w:sz w:val="40"/>
          <w:szCs w:val="40"/>
        </w:rPr>
        <w:t>, 520</w:t>
      </w:r>
      <w:r>
        <w:rPr>
          <w:rFonts w:ascii="Times New Roman CYR" w:hAnsi="Times New Roman CYR" w:cs="Times New Roman CYR"/>
          <w:sz w:val="36"/>
          <w:szCs w:val="36"/>
        </w:rPr>
        <w:t>(3 каркаса)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Агент:</w:t>
      </w:r>
      <w:r>
        <w:rPr>
          <w:rFonts w:ascii="Times New Roman CYR" w:hAnsi="Times New Roman CYR" w:cs="Times New Roman CYR"/>
          <w:sz w:val="40"/>
          <w:szCs w:val="40"/>
        </w:rPr>
        <w:t xml:space="preserve"> 320, 340 (2017), 360 HD(2017),390HD(19г.в.) 360HDF (19 г.в.),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Альтаир: </w:t>
      </w:r>
      <w:r>
        <w:rPr>
          <w:rFonts w:ascii="Times New Roman CYR" w:hAnsi="Times New Roman CYR" w:cs="Times New Roman CYR"/>
          <w:sz w:val="40"/>
          <w:szCs w:val="40"/>
        </w:rPr>
        <w:t>320 Regatta, 320 Mirage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,</w:t>
      </w:r>
      <w:r>
        <w:rPr>
          <w:rFonts w:ascii="Times New Roman CYR" w:hAnsi="Times New Roman CYR" w:cs="Times New Roman CYR"/>
          <w:sz w:val="40"/>
          <w:szCs w:val="40"/>
        </w:rPr>
        <w:t>320 Air, 335, 340, 360, 360 Air, 360 AiR F, 380 HD, 380 HD AiR, 385, 400, 425,425 НД, 425 Air ,460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Англер: </w:t>
      </w:r>
      <w:r>
        <w:rPr>
          <w:rFonts w:ascii="Times New Roman CYR" w:hAnsi="Times New Roman CYR" w:cs="Times New Roman CYR"/>
          <w:sz w:val="40"/>
          <w:szCs w:val="40"/>
        </w:rPr>
        <w:t>310 (2018), 320 XL,335 XL,340НД, 360 Турбо,380 НДФ, 360 XL, 400 K(2018),420НДФ,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Антей: </w:t>
      </w:r>
      <w:r>
        <w:rPr>
          <w:rFonts w:ascii="Times New Roman CYR" w:hAnsi="Times New Roman CYR" w:cs="Times New Roman CYR"/>
          <w:sz w:val="40"/>
          <w:szCs w:val="40"/>
        </w:rPr>
        <w:t>380,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</w:rPr>
        <w:t>420(посейдон)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Апаче: </w:t>
      </w:r>
      <w:r>
        <w:rPr>
          <w:rFonts w:ascii="Times New Roman CYR" w:hAnsi="Times New Roman CYR" w:cs="Times New Roman CYR"/>
          <w:sz w:val="40"/>
          <w:szCs w:val="40"/>
        </w:rPr>
        <w:t>350 СК/НД, 370 НД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Альбатрос: </w:t>
      </w:r>
      <w:r>
        <w:rPr>
          <w:rFonts w:ascii="Times New Roman CYR" w:hAnsi="Times New Roman CYR" w:cs="Times New Roman CYR"/>
          <w:sz w:val="40"/>
          <w:szCs w:val="40"/>
        </w:rPr>
        <w:t>AV 320Е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Анкор: </w:t>
      </w:r>
      <w:r>
        <w:rPr>
          <w:rFonts w:ascii="Times New Roman CYR" w:hAnsi="Times New Roman CYR" w:cs="Times New Roman CYR"/>
          <w:sz w:val="40"/>
          <w:szCs w:val="40"/>
        </w:rPr>
        <w:t>320, 320 Lux, 360, 380 Lux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Атлант(Балтийские лодки)</w:t>
      </w:r>
      <w:r>
        <w:rPr>
          <w:rFonts w:ascii="Times New Roman CYR" w:hAnsi="Times New Roman CYR" w:cs="Times New Roman CYR"/>
          <w:sz w:val="40"/>
          <w:szCs w:val="40"/>
        </w:rPr>
        <w:t>: 390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Баджер: </w:t>
      </w:r>
      <w:r>
        <w:rPr>
          <w:rFonts w:ascii="Times New Roman CYR" w:hAnsi="Times New Roman CYR" w:cs="Times New Roman CYR"/>
          <w:sz w:val="40"/>
          <w:szCs w:val="40"/>
        </w:rPr>
        <w:t>330 FLА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Белуга Грин: </w:t>
      </w:r>
      <w:r>
        <w:rPr>
          <w:rFonts w:ascii="Times New Roman CYR" w:hAnsi="Times New Roman CYR" w:cs="Times New Roman CYR"/>
          <w:sz w:val="40"/>
          <w:szCs w:val="40"/>
        </w:rPr>
        <w:t>335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Boatsman: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330 </w:t>
      </w:r>
      <w:r>
        <w:rPr>
          <w:rFonts w:ascii="Times New Roman CYR" w:hAnsi="Times New Roman CYR" w:cs="Times New Roman CYR"/>
          <w:sz w:val="40"/>
          <w:szCs w:val="40"/>
        </w:rPr>
        <w:t>К(флинк)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Винбот: </w:t>
      </w:r>
      <w:r>
        <w:rPr>
          <w:rFonts w:ascii="Times New Roman CYR" w:hAnsi="Times New Roman CYR" w:cs="Times New Roman CYR"/>
          <w:sz w:val="40"/>
          <w:szCs w:val="40"/>
        </w:rPr>
        <w:t>390 Люкс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Викинг: </w:t>
      </w:r>
      <w:r>
        <w:rPr>
          <w:rFonts w:ascii="Times New Roman CYR" w:hAnsi="Times New Roman CYR" w:cs="Times New Roman CYR"/>
          <w:sz w:val="40"/>
          <w:szCs w:val="40"/>
        </w:rPr>
        <w:t>320, 340,360 HD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Гидра(HYDRA):</w:t>
      </w:r>
      <w:r>
        <w:rPr>
          <w:rFonts w:ascii="Times New Roman CYR" w:hAnsi="Times New Roman CYR" w:cs="Times New Roman CYR"/>
          <w:sz w:val="40"/>
          <w:szCs w:val="40"/>
        </w:rPr>
        <w:t>380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Грейсе:</w:t>
      </w:r>
      <w:r>
        <w:rPr>
          <w:rFonts w:ascii="Times New Roman CYR" w:hAnsi="Times New Roman CYR" w:cs="Times New Roman CYR"/>
          <w:sz w:val="40"/>
          <w:szCs w:val="40"/>
        </w:rPr>
        <w:t xml:space="preserve"> 360, 360 Винд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Гладиатор: </w:t>
      </w:r>
      <w:r>
        <w:rPr>
          <w:rFonts w:ascii="Times New Roman CYR" w:hAnsi="Times New Roman CYR" w:cs="Times New Roman CYR"/>
          <w:sz w:val="40"/>
          <w:szCs w:val="40"/>
        </w:rPr>
        <w:t>370D (AL)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Джокер: </w:t>
      </w:r>
      <w:r>
        <w:rPr>
          <w:rFonts w:ascii="Times New Roman CYR" w:hAnsi="Times New Roman CYR" w:cs="Times New Roman CYR"/>
          <w:sz w:val="40"/>
          <w:szCs w:val="40"/>
        </w:rPr>
        <w:t>320, 320 Мираж (Regata-320), 340, 350, 370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Кайман:</w:t>
      </w:r>
      <w:r>
        <w:rPr>
          <w:rFonts w:ascii="Times New Roman CYR" w:hAnsi="Times New Roman CYR" w:cs="Times New Roman CYR"/>
          <w:sz w:val="40"/>
          <w:szCs w:val="40"/>
        </w:rPr>
        <w:t xml:space="preserve"> 360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Командор</w:t>
      </w:r>
      <w:r>
        <w:rPr>
          <w:rFonts w:ascii="Times New Roman CYR" w:hAnsi="Times New Roman CYR" w:cs="Times New Roman CYR"/>
          <w:sz w:val="40"/>
          <w:szCs w:val="40"/>
        </w:rPr>
        <w:t>: 430МНЕВ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Комбат (Мнев): </w:t>
      </w:r>
      <w:r>
        <w:rPr>
          <w:rFonts w:ascii="Times New Roman CYR" w:hAnsi="Times New Roman CYR" w:cs="Times New Roman CYR"/>
          <w:sz w:val="40"/>
          <w:szCs w:val="40"/>
        </w:rPr>
        <w:t>330Е, 360, 380, 430 ПРО, 470 ПРО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Касатка: </w:t>
      </w:r>
      <w:r>
        <w:rPr>
          <w:rFonts w:ascii="Times New Roman CYR" w:hAnsi="Times New Roman CYR" w:cs="Times New Roman CYR"/>
          <w:sz w:val="40"/>
          <w:szCs w:val="40"/>
        </w:rPr>
        <w:t>365, 385 S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Лидер:</w:t>
      </w:r>
      <w:r>
        <w:rPr>
          <w:rFonts w:ascii="Times New Roman CYR" w:hAnsi="Times New Roman CYR" w:cs="Times New Roman CYR"/>
          <w:sz w:val="40"/>
          <w:szCs w:val="40"/>
        </w:rPr>
        <w:t xml:space="preserve"> 360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МаркоБот:</w:t>
      </w:r>
      <w:r>
        <w:rPr>
          <w:rFonts w:ascii="Times New Roman CYR" w:hAnsi="Times New Roman CYR" w:cs="Times New Roman CYR"/>
          <w:sz w:val="40"/>
          <w:szCs w:val="40"/>
        </w:rPr>
        <w:t xml:space="preserve"> фьорд 300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lastRenderedPageBreak/>
        <w:t xml:space="preserve">Марлин: </w:t>
      </w:r>
      <w:r>
        <w:rPr>
          <w:rFonts w:ascii="Times New Roman CYR" w:hAnsi="Times New Roman CYR" w:cs="Times New Roman CYR"/>
          <w:sz w:val="40"/>
          <w:szCs w:val="40"/>
        </w:rPr>
        <w:t>MS-360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Неон: </w:t>
      </w:r>
      <w:r>
        <w:rPr>
          <w:rFonts w:ascii="Times New Roman CYR" w:hAnsi="Times New Roman CYR" w:cs="Times New Roman CYR"/>
          <w:sz w:val="40"/>
          <w:szCs w:val="40"/>
        </w:rPr>
        <w:t>320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Норд-Сильвер</w:t>
      </w:r>
      <w:r>
        <w:rPr>
          <w:rFonts w:ascii="Times New Roman CYR" w:hAnsi="Times New Roman CYR" w:cs="Times New Roman CYR"/>
          <w:sz w:val="40"/>
          <w:szCs w:val="40"/>
        </w:rPr>
        <w:t>: MX-360/О AL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Орка</w:t>
      </w:r>
      <w:r>
        <w:rPr>
          <w:rFonts w:ascii="Times New Roman CYR" w:hAnsi="Times New Roman CYR" w:cs="Times New Roman CYR"/>
          <w:sz w:val="40"/>
          <w:szCs w:val="40"/>
        </w:rPr>
        <w:t>: 400Ф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Профмарин:</w:t>
      </w:r>
      <w:r>
        <w:rPr>
          <w:rFonts w:ascii="Times New Roman CYR" w:hAnsi="Times New Roman CYR" w:cs="Times New Roman CYR"/>
          <w:sz w:val="40"/>
          <w:szCs w:val="40"/>
        </w:rPr>
        <w:t>300РМ,330air,  380CL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Ракета</w:t>
      </w:r>
      <w:r>
        <w:rPr>
          <w:rFonts w:ascii="Times New Roman CYR" w:hAnsi="Times New Roman CYR" w:cs="Times New Roman CYR"/>
          <w:sz w:val="40"/>
          <w:szCs w:val="40"/>
        </w:rPr>
        <w:t>: 320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Риф: </w:t>
      </w:r>
      <w:r>
        <w:rPr>
          <w:rFonts w:ascii="Times New Roman CYR" w:hAnsi="Times New Roman CYR" w:cs="Times New Roman CYR"/>
          <w:sz w:val="40"/>
          <w:szCs w:val="40"/>
        </w:rPr>
        <w:t>300 НД, 320НД, 320XL, 320КС, 325 НД, 340 HD,340 НД(лес кмф 19г.в.) , 360 HDF, 360 Турбо, 360 HD, 390 HDF, 390 HD, 420 HDF, 420 НД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Ривьера: </w:t>
      </w:r>
      <w:r>
        <w:rPr>
          <w:rFonts w:ascii="Times New Roman CYR" w:hAnsi="Times New Roman CYR" w:cs="Times New Roman CYR"/>
          <w:sz w:val="40"/>
          <w:szCs w:val="40"/>
        </w:rPr>
        <w:t>340 CK, 340 Компакт СК,360 Компакт, 360 CK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Ротан: </w:t>
      </w:r>
      <w:r>
        <w:rPr>
          <w:rFonts w:ascii="Times New Roman CYR" w:hAnsi="Times New Roman CYR" w:cs="Times New Roman CYR"/>
          <w:sz w:val="40"/>
          <w:szCs w:val="40"/>
        </w:rPr>
        <w:t>380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Ривербот: </w:t>
      </w:r>
      <w:r>
        <w:rPr>
          <w:rFonts w:ascii="Times New Roman CYR" w:hAnsi="Times New Roman CYR" w:cs="Times New Roman CYR"/>
          <w:sz w:val="40"/>
          <w:szCs w:val="40"/>
        </w:rPr>
        <w:t>350, 350LT, 370,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Роджер: </w:t>
      </w:r>
      <w:r>
        <w:rPr>
          <w:rFonts w:ascii="Times New Roman CYR" w:hAnsi="Times New Roman CYR" w:cs="Times New Roman CYR"/>
          <w:sz w:val="40"/>
          <w:szCs w:val="40"/>
        </w:rPr>
        <w:t>Zefir-360, 390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Садко: </w:t>
      </w:r>
      <w:r>
        <w:rPr>
          <w:rFonts w:ascii="Times New Roman CYR" w:hAnsi="Times New Roman CYR" w:cs="Times New Roman CYR"/>
          <w:sz w:val="40"/>
          <w:szCs w:val="40"/>
        </w:rPr>
        <w:t>320ТК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Солар: </w:t>
      </w:r>
      <w:r>
        <w:rPr>
          <w:rFonts w:ascii="Times New Roman CYR" w:hAnsi="Times New Roman CYR" w:cs="Times New Roman CYR"/>
          <w:sz w:val="40"/>
          <w:szCs w:val="40"/>
        </w:rPr>
        <w:t>310 Оптима/Максима, 330 Оптима/Максима, 350 Оптима/Максима, 380 jet/К, 380 Оптима/Максима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Стингрей: </w:t>
      </w:r>
      <w:r>
        <w:rPr>
          <w:rFonts w:ascii="Times New Roman CYR" w:hAnsi="Times New Roman CYR" w:cs="Times New Roman CYR"/>
          <w:sz w:val="40"/>
          <w:szCs w:val="40"/>
        </w:rPr>
        <w:t>АМ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</w:rPr>
        <w:t>450 AL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Сапсан:</w:t>
      </w:r>
      <w:r>
        <w:rPr>
          <w:rFonts w:ascii="Times New Roman CYR" w:hAnsi="Times New Roman CYR" w:cs="Times New Roman CYR"/>
          <w:sz w:val="40"/>
          <w:szCs w:val="40"/>
        </w:rPr>
        <w:t xml:space="preserve"> 340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Скайбот:</w:t>
      </w:r>
      <w:r>
        <w:rPr>
          <w:rFonts w:ascii="Times New Roman CYR" w:hAnsi="Times New Roman CYR" w:cs="Times New Roman CYR"/>
          <w:sz w:val="40"/>
          <w:szCs w:val="40"/>
        </w:rPr>
        <w:t xml:space="preserve"> 360 RL (2018)риб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Скат: </w:t>
      </w:r>
      <w:r>
        <w:rPr>
          <w:rFonts w:ascii="Times New Roman CYR" w:hAnsi="Times New Roman CYR" w:cs="Times New Roman CYR"/>
          <w:sz w:val="40"/>
          <w:szCs w:val="40"/>
        </w:rPr>
        <w:t>350S, 370S, 400(18 г.в.), 370 Fi, 400Ф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Титан: </w:t>
      </w:r>
      <w:r>
        <w:rPr>
          <w:rFonts w:ascii="Times New Roman CYR" w:hAnsi="Times New Roman CYR" w:cs="Times New Roman CYR"/>
          <w:sz w:val="40"/>
          <w:szCs w:val="40"/>
        </w:rPr>
        <w:t>480 (3 каркаса)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Тулин</w:t>
      </w:r>
      <w:r>
        <w:rPr>
          <w:rFonts w:ascii="Times New Roman CYR" w:hAnsi="Times New Roman CYR" w:cs="Times New Roman CYR"/>
          <w:sz w:val="40"/>
          <w:szCs w:val="40"/>
        </w:rPr>
        <w:t>: КПК330, КПК360, ДМК310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Фрегат: </w:t>
      </w:r>
      <w:r>
        <w:rPr>
          <w:rFonts w:ascii="Times New Roman CYR" w:hAnsi="Times New Roman CYR" w:cs="Times New Roman CYR"/>
          <w:sz w:val="40"/>
          <w:szCs w:val="40"/>
        </w:rPr>
        <w:t xml:space="preserve"> 290ПРО, 310ПРО, 330 ПРО, M-350 FM Lux, М 420, 420 FM Lux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Флинк:</w:t>
      </w:r>
      <w:r>
        <w:rPr>
          <w:rFonts w:ascii="Times New Roman CYR" w:hAnsi="Times New Roman CYR" w:cs="Times New Roman CYR"/>
          <w:sz w:val="40"/>
          <w:szCs w:val="40"/>
        </w:rPr>
        <w:t xml:space="preserve"> 320L, 320KL, 360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Флагман: </w:t>
      </w:r>
      <w:r>
        <w:rPr>
          <w:rFonts w:ascii="Times New Roman CYR" w:hAnsi="Times New Roman CYR" w:cs="Times New Roman CYR"/>
          <w:sz w:val="40"/>
          <w:szCs w:val="40"/>
        </w:rPr>
        <w:t>300,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</w:rPr>
        <w:t>350, 380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Фьерд</w:t>
      </w:r>
      <w:r>
        <w:rPr>
          <w:rFonts w:ascii="Times New Roman CYR" w:hAnsi="Times New Roman CYR" w:cs="Times New Roman CYR"/>
          <w:sz w:val="40"/>
          <w:szCs w:val="40"/>
        </w:rPr>
        <w:t>: 300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Хантер:</w:t>
      </w:r>
      <w:r>
        <w:rPr>
          <w:rFonts w:ascii="Times New Roman CYR" w:hAnsi="Times New Roman CYR" w:cs="Times New Roman CYR"/>
          <w:sz w:val="40"/>
          <w:szCs w:val="40"/>
        </w:rPr>
        <w:t xml:space="preserve"> 290 A, 330 A, 320, 360А, 360, 390А</w:t>
      </w:r>
    </w:p>
    <w:p w:rsidR="00DF7D4F" w:rsidRDefault="00DF7D4F" w:rsidP="00DF7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STORMLINE: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Seaking AiR 340</w:t>
      </w:r>
    </w:p>
    <w:p w:rsidR="00963CFD" w:rsidRDefault="00963CFD"/>
    <w:sectPr w:rsidR="00963CFD" w:rsidSect="00DF7D4F">
      <w:pgSz w:w="12240" w:h="15840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7D4F"/>
    <w:rsid w:val="00963CFD"/>
    <w:rsid w:val="00DF7D4F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2020-04-22T13:12:00Z</dcterms:created>
  <dcterms:modified xsi:type="dcterms:W3CDTF">2020-04-22T13:12:00Z</dcterms:modified>
</cp:coreProperties>
</file>